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EBD5" w14:textId="77777777" w:rsidR="00540010" w:rsidRPr="00AE5011" w:rsidRDefault="00540010" w:rsidP="00540010">
      <w:pPr>
        <w:jc w:val="center"/>
        <w:rPr>
          <w:rFonts w:cs="Arial"/>
          <w:b/>
          <w:bCs/>
          <w:lang w:val="en-GB"/>
        </w:rPr>
      </w:pPr>
      <w:r w:rsidRPr="00AE5011">
        <w:rPr>
          <w:rFonts w:cs="Arial"/>
          <w:b/>
          <w:bCs/>
          <w:lang w:val="en-GB"/>
        </w:rPr>
        <w:t>Purchase order</w:t>
      </w:r>
    </w:p>
    <w:p w14:paraId="2DCC39F3" w14:textId="77777777" w:rsidR="00540010" w:rsidRPr="00AE5011" w:rsidRDefault="00540010" w:rsidP="00540010">
      <w:pPr>
        <w:tabs>
          <w:tab w:val="left" w:pos="1515"/>
        </w:tabs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ab/>
      </w:r>
    </w:p>
    <w:p w14:paraId="0ED7E484" w14:textId="77777777" w:rsidR="00540010" w:rsidRPr="00AE5011" w:rsidRDefault="00540010" w:rsidP="00540010">
      <w:pPr>
        <w:tabs>
          <w:tab w:val="left" w:pos="1515"/>
        </w:tabs>
        <w:rPr>
          <w:rFonts w:cs="Arial"/>
          <w:sz w:val="22"/>
          <w:szCs w:val="22"/>
          <w:lang w:val="en-GB"/>
        </w:rPr>
      </w:pPr>
    </w:p>
    <w:p w14:paraId="0B664923" w14:textId="77777777" w:rsidR="00540010" w:rsidRDefault="00540010" w:rsidP="00540010">
      <w:pPr>
        <w:jc w:val="center"/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>This purchase order is valid</w:t>
      </w:r>
    </w:p>
    <w:p w14:paraId="6E108B7E" w14:textId="77777777" w:rsidR="00540010" w:rsidRPr="00AE5011" w:rsidRDefault="00540010" w:rsidP="00540010">
      <w:pPr>
        <w:jc w:val="center"/>
        <w:rPr>
          <w:rFonts w:cs="Arial"/>
          <w:sz w:val="22"/>
          <w:szCs w:val="22"/>
          <w:lang w:val="en-GB"/>
        </w:rPr>
      </w:pPr>
    </w:p>
    <w:p w14:paraId="0BC4616E" w14:textId="77777777" w:rsidR="00540010" w:rsidRPr="00AE5011" w:rsidRDefault="00540010" w:rsidP="00540010">
      <w:pPr>
        <w:jc w:val="center"/>
        <w:rPr>
          <w:rFonts w:cs="Arial"/>
          <w:sz w:val="22"/>
          <w:szCs w:val="22"/>
          <w:lang w:val="en-GB"/>
        </w:rPr>
      </w:pPr>
    </w:p>
    <w:p w14:paraId="07DA67CB" w14:textId="77777777" w:rsidR="00540010" w:rsidRPr="00AE5011" w:rsidRDefault="00540010" w:rsidP="00540010">
      <w:pPr>
        <w:jc w:val="center"/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>between</w:t>
      </w:r>
    </w:p>
    <w:p w14:paraId="60CC9E60" w14:textId="77777777" w:rsidR="00540010" w:rsidRPr="00AE5011" w:rsidRDefault="00540010" w:rsidP="00540010">
      <w:pPr>
        <w:jc w:val="center"/>
        <w:rPr>
          <w:rFonts w:cs="Arial"/>
          <w:sz w:val="22"/>
          <w:szCs w:val="22"/>
          <w:lang w:val="en-GB"/>
        </w:rPr>
      </w:pPr>
    </w:p>
    <w:p w14:paraId="24E4BB98" w14:textId="77777777" w:rsidR="00540010" w:rsidRPr="00AE5011" w:rsidRDefault="00540010" w:rsidP="00540010">
      <w:pPr>
        <w:jc w:val="center"/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>the cooperating manufacturer according to the commercial information bindingly left on the website of Gliszen.com.</w:t>
      </w:r>
    </w:p>
    <w:p w14:paraId="75FD6D37" w14:textId="77777777" w:rsidR="00540010" w:rsidRPr="00AE5011" w:rsidRDefault="00540010" w:rsidP="00540010">
      <w:pPr>
        <w:jc w:val="center"/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 xml:space="preserve">- </w:t>
      </w:r>
      <w:r w:rsidRPr="00AE5011">
        <w:rPr>
          <w:rFonts w:cs="Arial"/>
          <w:sz w:val="22"/>
          <w:szCs w:val="22"/>
          <w:u w:val="single"/>
          <w:lang w:val="en-GB"/>
        </w:rPr>
        <w:t>hereinafter referred to as the seller</w:t>
      </w:r>
      <w:r w:rsidRPr="00AE5011">
        <w:rPr>
          <w:rFonts w:cs="Arial"/>
          <w:sz w:val="22"/>
          <w:szCs w:val="22"/>
          <w:lang w:val="en-GB"/>
        </w:rPr>
        <w:t xml:space="preserve"> -</w:t>
      </w:r>
    </w:p>
    <w:p w14:paraId="1653BD43" w14:textId="77777777" w:rsidR="00540010" w:rsidRPr="00AE5011" w:rsidRDefault="00540010" w:rsidP="00540010">
      <w:pPr>
        <w:jc w:val="center"/>
        <w:rPr>
          <w:rFonts w:cs="Arial"/>
          <w:sz w:val="22"/>
          <w:szCs w:val="22"/>
          <w:lang w:val="en-GB"/>
        </w:rPr>
      </w:pPr>
    </w:p>
    <w:p w14:paraId="25906492" w14:textId="77777777" w:rsidR="00540010" w:rsidRPr="00AE5011" w:rsidRDefault="00540010" w:rsidP="00540010">
      <w:pPr>
        <w:jc w:val="center"/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>and</w:t>
      </w:r>
    </w:p>
    <w:p w14:paraId="2F6EF57B" w14:textId="77777777" w:rsidR="00540010" w:rsidRPr="00AE5011" w:rsidRDefault="00540010" w:rsidP="00540010">
      <w:pPr>
        <w:jc w:val="center"/>
        <w:rPr>
          <w:rFonts w:cs="Arial"/>
          <w:sz w:val="22"/>
          <w:szCs w:val="22"/>
          <w:lang w:val="en-GB"/>
        </w:rPr>
      </w:pPr>
    </w:p>
    <w:p w14:paraId="4ECC2B40" w14:textId="77777777" w:rsidR="00540010" w:rsidRPr="00AE5011" w:rsidRDefault="00540010" w:rsidP="00540010">
      <w:pPr>
        <w:jc w:val="center"/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>the customer of Gliszen.com, according to his binding information about his person on Gliszen.com</w:t>
      </w:r>
    </w:p>
    <w:p w14:paraId="09A41F9A" w14:textId="77777777" w:rsidR="00540010" w:rsidRPr="00AE5011" w:rsidRDefault="00540010" w:rsidP="00540010">
      <w:pPr>
        <w:jc w:val="center"/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 xml:space="preserve">- </w:t>
      </w:r>
      <w:r w:rsidRPr="00AE5011">
        <w:rPr>
          <w:rFonts w:cs="Arial"/>
          <w:sz w:val="22"/>
          <w:szCs w:val="22"/>
          <w:u w:val="single"/>
          <w:lang w:val="en-GB"/>
        </w:rPr>
        <w:t>hereinafter referred to as the Buyer</w:t>
      </w:r>
      <w:r w:rsidRPr="00AE5011">
        <w:rPr>
          <w:rFonts w:cs="Arial"/>
          <w:sz w:val="22"/>
          <w:szCs w:val="22"/>
          <w:lang w:val="en-GB"/>
        </w:rPr>
        <w:t xml:space="preserve"> –</w:t>
      </w:r>
    </w:p>
    <w:p w14:paraId="785D1941" w14:textId="77777777" w:rsidR="00540010" w:rsidRPr="00AE5011" w:rsidRDefault="00540010" w:rsidP="00540010">
      <w:pPr>
        <w:jc w:val="center"/>
        <w:rPr>
          <w:rFonts w:cs="Arial"/>
          <w:sz w:val="22"/>
          <w:szCs w:val="22"/>
          <w:lang w:val="en-GB"/>
        </w:rPr>
      </w:pPr>
    </w:p>
    <w:p w14:paraId="269EC94D" w14:textId="77777777" w:rsidR="00540010" w:rsidRPr="00AE5011" w:rsidRDefault="00540010" w:rsidP="00540010">
      <w:pPr>
        <w:jc w:val="center"/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>represented by</w:t>
      </w:r>
    </w:p>
    <w:p w14:paraId="349D5E06" w14:textId="77777777" w:rsidR="00540010" w:rsidRPr="00AE5011" w:rsidRDefault="00540010" w:rsidP="00540010">
      <w:pPr>
        <w:jc w:val="center"/>
        <w:rPr>
          <w:rFonts w:cs="Arial"/>
          <w:sz w:val="22"/>
          <w:szCs w:val="22"/>
          <w:lang w:val="en-GB"/>
        </w:rPr>
      </w:pPr>
    </w:p>
    <w:p w14:paraId="142CD7DC" w14:textId="77777777" w:rsidR="00540010" w:rsidRPr="0008501E" w:rsidRDefault="00540010" w:rsidP="00540010">
      <w:pPr>
        <w:jc w:val="center"/>
        <w:rPr>
          <w:rFonts w:cs="Arial"/>
          <w:sz w:val="22"/>
          <w:szCs w:val="22"/>
          <w:lang w:val="en-GB"/>
        </w:rPr>
      </w:pPr>
      <w:r w:rsidRPr="0008501E">
        <w:rPr>
          <w:rFonts w:cs="Arial"/>
          <w:sz w:val="22"/>
          <w:szCs w:val="22"/>
          <w:lang w:val="en-GB"/>
        </w:rPr>
        <w:t xml:space="preserve">Giliszen.com, </w:t>
      </w:r>
      <w:r w:rsidRPr="0008501E">
        <w:rPr>
          <w:sz w:val="22"/>
          <w:szCs w:val="22"/>
          <w:lang w:val="en-US"/>
        </w:rPr>
        <w:t xml:space="preserve">which itself is </w:t>
      </w:r>
      <w:r w:rsidRPr="0008501E">
        <w:rPr>
          <w:rFonts w:cs="Arial"/>
          <w:sz w:val="22"/>
          <w:szCs w:val="22"/>
          <w:lang w:val="en-GB"/>
        </w:rPr>
        <w:t xml:space="preserve">represented by the two companies defined in the letterhead                   - </w:t>
      </w:r>
      <w:r w:rsidRPr="0008501E">
        <w:rPr>
          <w:rFonts w:cs="Arial"/>
          <w:sz w:val="22"/>
          <w:szCs w:val="22"/>
          <w:u w:val="single"/>
          <w:lang w:val="en-GB"/>
        </w:rPr>
        <w:t>hereinafter referred to as the Intermediary</w:t>
      </w:r>
      <w:r w:rsidRPr="0008501E">
        <w:rPr>
          <w:rFonts w:cs="Arial"/>
          <w:sz w:val="22"/>
          <w:szCs w:val="22"/>
          <w:lang w:val="en-GB"/>
        </w:rPr>
        <w:t xml:space="preserve"> -</w:t>
      </w:r>
    </w:p>
    <w:p w14:paraId="1761D7EF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1FA5AA77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31896B60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7FE91B09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>The parties agree that this contract is concluded for the purpose of purchasing goods in the B2C area.</w:t>
      </w:r>
    </w:p>
    <w:p w14:paraId="2CBF2E51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 xml:space="preserve">This means that the customer represented under this contract is a final consumer. </w:t>
      </w:r>
    </w:p>
    <w:p w14:paraId="3D60B19E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 xml:space="preserve">As a basis of the purchase order, both the Seller and the Buyer and their representatives accept the terms and conditions as set forth in the General Terms and Conditions of Gliszen.com. </w:t>
      </w:r>
    </w:p>
    <w:p w14:paraId="418ACC38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04C967AC" w14:textId="77777777" w:rsidR="00540010" w:rsidRPr="00116031" w:rsidRDefault="00540010" w:rsidP="00540010">
      <w:pPr>
        <w:rPr>
          <w:rFonts w:cs="Arial"/>
          <w:sz w:val="22"/>
          <w:szCs w:val="22"/>
          <w:lang w:val="en-GB"/>
        </w:rPr>
      </w:pPr>
      <w:r w:rsidRPr="00116031">
        <w:rPr>
          <w:rFonts w:cs="Arial"/>
          <w:sz w:val="22"/>
          <w:szCs w:val="22"/>
          <w:lang w:val="en-GB"/>
        </w:rPr>
        <w:t xml:space="preserve">These General Terms and Conditions are attached to this contract.                                                            </w:t>
      </w:r>
    </w:p>
    <w:p w14:paraId="3D9AF778" w14:textId="77777777" w:rsidR="00540010" w:rsidRPr="00116031" w:rsidRDefault="00540010" w:rsidP="00540010">
      <w:pPr>
        <w:rPr>
          <w:rFonts w:cs="Arial"/>
          <w:sz w:val="22"/>
          <w:szCs w:val="22"/>
          <w:lang w:val="en-GB"/>
        </w:rPr>
      </w:pPr>
      <w:r w:rsidRPr="00116031">
        <w:rPr>
          <w:rFonts w:cs="Arial"/>
          <w:sz w:val="22"/>
          <w:szCs w:val="22"/>
          <w:lang w:val="en-GB"/>
        </w:rPr>
        <w:t>Unless otherwise agreed in writing, these terms and conditions supplement the contract defined herein.</w:t>
      </w:r>
    </w:p>
    <w:p w14:paraId="7D148318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116031">
        <w:rPr>
          <w:rFonts w:cs="Arial"/>
          <w:sz w:val="22"/>
          <w:szCs w:val="22"/>
          <w:lang w:val="en-GB"/>
        </w:rPr>
        <w:t>Deviations from this must be recorded separately in writing.</w:t>
      </w:r>
    </w:p>
    <w:p w14:paraId="16F61B05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7A77467C" w14:textId="77777777" w:rsidR="00540010" w:rsidRPr="00AE5011" w:rsidRDefault="00540010" w:rsidP="00540010">
      <w:pPr>
        <w:rPr>
          <w:rFonts w:cs="Arial"/>
          <w:b/>
          <w:bCs/>
          <w:sz w:val="22"/>
          <w:szCs w:val="22"/>
          <w:lang w:val="en-GB"/>
        </w:rPr>
      </w:pPr>
      <w:r w:rsidRPr="00AE5011">
        <w:rPr>
          <w:rFonts w:cs="Arial"/>
          <w:b/>
          <w:bCs/>
          <w:sz w:val="22"/>
          <w:szCs w:val="22"/>
          <w:lang w:val="en-GB"/>
        </w:rPr>
        <w:t>§ 1 Subject matter of the contract</w:t>
      </w:r>
    </w:p>
    <w:p w14:paraId="4CD801AD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15C522CA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>Subject matter of the contract are the articles purchased by the customer according to his binding order on Gliszen.com.</w:t>
      </w:r>
    </w:p>
    <w:p w14:paraId="46D46A29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5DF98B5F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4964AB9B" w14:textId="77777777" w:rsidR="00540010" w:rsidRPr="00AE5011" w:rsidRDefault="00540010" w:rsidP="00540010">
      <w:pPr>
        <w:rPr>
          <w:rFonts w:cs="Arial"/>
          <w:b/>
          <w:bCs/>
          <w:sz w:val="22"/>
          <w:szCs w:val="22"/>
          <w:lang w:val="en-GB"/>
        </w:rPr>
      </w:pPr>
      <w:r w:rsidRPr="00AE5011">
        <w:rPr>
          <w:rFonts w:cs="Arial"/>
          <w:b/>
          <w:bCs/>
          <w:sz w:val="22"/>
          <w:szCs w:val="22"/>
          <w:lang w:val="en-GB"/>
        </w:rPr>
        <w:t>§ 2 Delivery date / provision of goods</w:t>
      </w:r>
    </w:p>
    <w:p w14:paraId="361828F5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57E81C10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 xml:space="preserve">In accordance with the provisions of the General Terms and Conditions, the Seller must ensure everything necessary to ensure that the deadline communicated to the Customer is not jeopardized. </w:t>
      </w:r>
    </w:p>
    <w:p w14:paraId="7E898293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>This includes the timely provision of the goods.</w:t>
      </w:r>
    </w:p>
    <w:p w14:paraId="7C634FC3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08F7F08B" w14:textId="77777777" w:rsidR="00540010" w:rsidRPr="00AE5011" w:rsidRDefault="00540010" w:rsidP="00540010">
      <w:pPr>
        <w:rPr>
          <w:rFonts w:cs="Arial"/>
          <w:b/>
          <w:bCs/>
          <w:sz w:val="22"/>
          <w:szCs w:val="22"/>
          <w:lang w:val="en-GB"/>
        </w:rPr>
      </w:pPr>
      <w:r w:rsidRPr="00AE5011">
        <w:rPr>
          <w:rFonts w:cs="Arial"/>
          <w:b/>
          <w:bCs/>
          <w:sz w:val="22"/>
          <w:szCs w:val="22"/>
          <w:lang w:val="en-GB"/>
        </w:rPr>
        <w:lastRenderedPageBreak/>
        <w:t>§ 3 Purchase price</w:t>
      </w:r>
    </w:p>
    <w:p w14:paraId="2AD3ABFC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1579B1D3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 xml:space="preserve">The price is binding for the seller according to the information provided by the seller on Gliszen.com.  </w:t>
      </w:r>
    </w:p>
    <w:p w14:paraId="78A7A5DE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>This may vary from the information published by Gliszen.com.</w:t>
      </w:r>
    </w:p>
    <w:p w14:paraId="52933B05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754C14F1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02CC517F" w14:textId="77777777" w:rsidR="00540010" w:rsidRPr="00AE5011" w:rsidRDefault="00540010" w:rsidP="00540010">
      <w:pPr>
        <w:rPr>
          <w:rFonts w:cs="Arial"/>
          <w:b/>
          <w:bCs/>
          <w:sz w:val="22"/>
          <w:szCs w:val="22"/>
          <w:lang w:val="en-GB"/>
        </w:rPr>
      </w:pPr>
      <w:r w:rsidRPr="00AE5011">
        <w:rPr>
          <w:rFonts w:cs="Arial"/>
          <w:b/>
          <w:bCs/>
          <w:sz w:val="22"/>
          <w:szCs w:val="22"/>
          <w:lang w:val="en-GB"/>
        </w:rPr>
        <w:t>§ 4 Terms of payment</w:t>
      </w:r>
    </w:p>
    <w:p w14:paraId="735F36FF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26CDC7E1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 xml:space="preserve">The Buyer shall pay Gliszen.com immediately upon ordering the goods. </w:t>
      </w:r>
    </w:p>
    <w:p w14:paraId="3F79DB3B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 xml:space="preserve">Gliszen.com on its part will pay the amount claimed by the seller according to § 3 as soon as possible. </w:t>
      </w:r>
    </w:p>
    <w:p w14:paraId="40DC2DC4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 xml:space="preserve">The duration of the transfer depends mainly on the payment method accepted by the Seller, and may therefore vary. </w:t>
      </w:r>
    </w:p>
    <w:p w14:paraId="59D48F0B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 xml:space="preserve">If the Seller is still unable to confirm receipt of the payment after three working days, the Seller is entitled to withdraw from this contract immediately. </w:t>
      </w:r>
    </w:p>
    <w:p w14:paraId="4A8086D7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3FC1CAE2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089125B5" w14:textId="77777777" w:rsidR="00540010" w:rsidRPr="00AE5011" w:rsidRDefault="00540010" w:rsidP="00540010">
      <w:pPr>
        <w:rPr>
          <w:rFonts w:cs="Arial"/>
          <w:b/>
          <w:bCs/>
          <w:sz w:val="22"/>
          <w:szCs w:val="22"/>
          <w:lang w:val="en-GB"/>
        </w:rPr>
      </w:pPr>
      <w:r w:rsidRPr="00AE5011">
        <w:rPr>
          <w:rFonts w:cs="Arial"/>
          <w:b/>
          <w:bCs/>
          <w:sz w:val="22"/>
          <w:szCs w:val="22"/>
          <w:lang w:val="en-GB"/>
        </w:rPr>
        <w:t>§ 5 Terms of Delivery / Provision of Goods</w:t>
      </w:r>
    </w:p>
    <w:p w14:paraId="43604FEB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60E6C8EE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 xml:space="preserve">Delivery is made within China "free of charge" to the logistics partner of Gliszen.com. </w:t>
      </w:r>
    </w:p>
    <w:p w14:paraId="10B73525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 xml:space="preserve">The seller has to consider this in his pricing. </w:t>
      </w:r>
    </w:p>
    <w:p w14:paraId="5F7E8862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1442FD6F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69013907" w14:textId="77777777" w:rsidR="00540010" w:rsidRPr="00AE5011" w:rsidRDefault="00540010" w:rsidP="00540010">
      <w:pPr>
        <w:rPr>
          <w:rFonts w:cs="Arial"/>
          <w:b/>
          <w:bCs/>
          <w:sz w:val="22"/>
          <w:szCs w:val="22"/>
          <w:lang w:val="en-GB"/>
        </w:rPr>
      </w:pPr>
      <w:r w:rsidRPr="00AE5011">
        <w:rPr>
          <w:rFonts w:cs="Arial"/>
          <w:b/>
          <w:bCs/>
          <w:sz w:val="22"/>
          <w:szCs w:val="22"/>
          <w:lang w:val="en-GB"/>
        </w:rPr>
        <w:t>§ 6 Warranty</w:t>
      </w:r>
    </w:p>
    <w:p w14:paraId="6EF5BA1A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63F15B3F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>The seller vouches for the operational readiness of the manufactured/prepared goods according to the binding order of the customer (object of sale) and guarantees the functionality according to the agreed technical data.</w:t>
      </w:r>
    </w:p>
    <w:p w14:paraId="3D467DFE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545C47A6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>The warranty period begins with the acceptance of the goods and ends after two years.</w:t>
      </w:r>
    </w:p>
    <w:p w14:paraId="733584FE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673BEE5F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01349426" w14:textId="77777777" w:rsidR="00540010" w:rsidRPr="00AE5011" w:rsidRDefault="00540010" w:rsidP="00540010">
      <w:pPr>
        <w:rPr>
          <w:rFonts w:cs="Arial"/>
          <w:b/>
          <w:bCs/>
          <w:sz w:val="22"/>
          <w:szCs w:val="22"/>
          <w:lang w:val="en-GB"/>
        </w:rPr>
      </w:pPr>
      <w:r w:rsidRPr="00AE5011">
        <w:rPr>
          <w:rFonts w:cs="Arial"/>
          <w:b/>
          <w:bCs/>
          <w:sz w:val="22"/>
          <w:szCs w:val="22"/>
          <w:lang w:val="en-GB"/>
        </w:rPr>
        <w:t>§7 Withdrawal</w:t>
      </w:r>
    </w:p>
    <w:p w14:paraId="59241CEB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5976362B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>The Seller respects the applicable 14-day revocation period to which end-consumers are entitled.</w:t>
      </w:r>
    </w:p>
    <w:p w14:paraId="2708E9E9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>And he also respects the consequences associated with it in case of withdrawal.</w:t>
      </w:r>
    </w:p>
    <w:p w14:paraId="1C0264C4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 xml:space="preserve">Here we refer to the provisions written down in the GTCs. </w:t>
      </w:r>
    </w:p>
    <w:p w14:paraId="22E073DE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17C9DC20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360E6E40" w14:textId="77777777" w:rsidR="00540010" w:rsidRPr="00AE5011" w:rsidRDefault="00540010" w:rsidP="00540010">
      <w:pPr>
        <w:rPr>
          <w:rFonts w:cs="Arial"/>
          <w:b/>
          <w:bCs/>
          <w:sz w:val="22"/>
          <w:szCs w:val="22"/>
          <w:lang w:val="en-GB"/>
        </w:rPr>
      </w:pPr>
      <w:r w:rsidRPr="00AE5011">
        <w:rPr>
          <w:rFonts w:cs="Arial"/>
          <w:b/>
          <w:bCs/>
          <w:sz w:val="22"/>
          <w:szCs w:val="22"/>
          <w:lang w:val="en-GB"/>
        </w:rPr>
        <w:t>§ 8 Retention of title</w:t>
      </w:r>
    </w:p>
    <w:p w14:paraId="62A850AF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6E2C35B1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>The delivered goods (reserved goods) remain the property of the seller until full payment of all claims arising from this contract.</w:t>
      </w:r>
    </w:p>
    <w:p w14:paraId="3114CBA0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05D48A93" w14:textId="77777777" w:rsidR="00540010" w:rsidRDefault="00540010" w:rsidP="00540010">
      <w:pPr>
        <w:rPr>
          <w:rFonts w:cs="Arial"/>
          <w:sz w:val="22"/>
          <w:szCs w:val="22"/>
          <w:lang w:val="en-GB"/>
        </w:rPr>
      </w:pPr>
    </w:p>
    <w:p w14:paraId="45D4EDE3" w14:textId="77777777" w:rsidR="00540010" w:rsidRDefault="00540010" w:rsidP="00540010">
      <w:pPr>
        <w:rPr>
          <w:rFonts w:cs="Arial"/>
          <w:sz w:val="22"/>
          <w:szCs w:val="22"/>
          <w:lang w:val="en-GB"/>
        </w:rPr>
      </w:pPr>
    </w:p>
    <w:p w14:paraId="14B6F80E" w14:textId="77777777" w:rsidR="00540010" w:rsidRDefault="00540010" w:rsidP="00540010">
      <w:pPr>
        <w:rPr>
          <w:rFonts w:cs="Arial"/>
          <w:sz w:val="22"/>
          <w:szCs w:val="22"/>
          <w:lang w:val="en-GB"/>
        </w:rPr>
      </w:pPr>
    </w:p>
    <w:p w14:paraId="4A56FBB7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06037207" w14:textId="77777777" w:rsidR="00540010" w:rsidRPr="00AE5011" w:rsidRDefault="00540010" w:rsidP="00540010">
      <w:pPr>
        <w:rPr>
          <w:rFonts w:cs="Arial"/>
          <w:b/>
          <w:bCs/>
          <w:sz w:val="22"/>
          <w:szCs w:val="22"/>
          <w:lang w:val="en-GB"/>
        </w:rPr>
      </w:pPr>
      <w:r w:rsidRPr="00AE5011">
        <w:rPr>
          <w:rFonts w:cs="Arial"/>
          <w:b/>
          <w:bCs/>
          <w:sz w:val="22"/>
          <w:szCs w:val="22"/>
          <w:lang w:val="en-GB"/>
        </w:rPr>
        <w:lastRenderedPageBreak/>
        <w:t>§ 9 Jurisdiction</w:t>
      </w:r>
    </w:p>
    <w:p w14:paraId="4D3A2227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4A3D0111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 xml:space="preserve">According to the international commercial law for distance contracts in the B2C area, the place of jurisdiction must always be at the place of the customer. </w:t>
      </w:r>
    </w:p>
    <w:p w14:paraId="215ECD48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4CF61068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16E04A0A" w14:textId="77777777" w:rsidR="00540010" w:rsidRPr="00AE5011" w:rsidRDefault="00540010" w:rsidP="00540010">
      <w:pPr>
        <w:rPr>
          <w:rFonts w:cs="Arial"/>
          <w:b/>
          <w:bCs/>
          <w:sz w:val="22"/>
          <w:szCs w:val="22"/>
          <w:lang w:val="en-GB"/>
        </w:rPr>
      </w:pPr>
      <w:r w:rsidRPr="00AE5011">
        <w:rPr>
          <w:rFonts w:cs="Arial"/>
          <w:b/>
          <w:bCs/>
          <w:sz w:val="22"/>
          <w:szCs w:val="22"/>
          <w:lang w:val="en-GB"/>
        </w:rPr>
        <w:t>§ 10 Severability clause</w:t>
      </w:r>
    </w:p>
    <w:p w14:paraId="35851675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4DBB6284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 xml:space="preserve">Should any provision of this contract be invalid or unenforceable or become invalid or unenforceable in the future, the remaining provisions of this contract shall not be affected thereby. </w:t>
      </w:r>
    </w:p>
    <w:p w14:paraId="28BF3DE4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 xml:space="preserve">In place of the invalid or unenforceable provision, the parties hereby undertake to agree on a valid provision which comes as close as possible in legal and economic terms to the meaning and purpose of the invalid or unenforceable provision. </w:t>
      </w:r>
    </w:p>
    <w:p w14:paraId="4BB628CC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>The same shall apply to the filling of loopholes in this contract.</w:t>
      </w:r>
    </w:p>
    <w:p w14:paraId="2647F333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3149C43E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75FA5AC2" w14:textId="77777777" w:rsidR="00540010" w:rsidRPr="00AE5011" w:rsidRDefault="00540010" w:rsidP="00540010">
      <w:pPr>
        <w:rPr>
          <w:rFonts w:cs="Arial"/>
          <w:b/>
          <w:bCs/>
          <w:sz w:val="22"/>
          <w:szCs w:val="22"/>
          <w:lang w:val="en-GB"/>
        </w:rPr>
      </w:pPr>
      <w:r w:rsidRPr="00AE5011">
        <w:rPr>
          <w:rFonts w:cs="Arial"/>
          <w:b/>
          <w:bCs/>
          <w:sz w:val="22"/>
          <w:szCs w:val="22"/>
          <w:lang w:val="en-GB"/>
        </w:rPr>
        <w:t>§ 11 Text form clause</w:t>
      </w:r>
    </w:p>
    <w:p w14:paraId="2078B552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51D0D38B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 xml:space="preserve">No tacit, oral or written collateral agreements have been made. Amendments and supplements to this contract must be made in text form. </w:t>
      </w:r>
    </w:p>
    <w:p w14:paraId="535063A5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>This shall also apply to any cancellation of this clause.</w:t>
      </w:r>
    </w:p>
    <w:p w14:paraId="4E0B9D36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2E9B0C84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0D3BED03" w14:textId="77777777" w:rsidR="00540010" w:rsidRPr="00AE5011" w:rsidRDefault="00540010" w:rsidP="00540010">
      <w:pPr>
        <w:rPr>
          <w:rFonts w:cs="Arial"/>
          <w:b/>
          <w:bCs/>
          <w:sz w:val="22"/>
          <w:szCs w:val="22"/>
          <w:lang w:val="en-GB"/>
        </w:rPr>
      </w:pPr>
      <w:r w:rsidRPr="00AE5011">
        <w:rPr>
          <w:rFonts w:cs="Arial"/>
          <w:b/>
          <w:bCs/>
          <w:sz w:val="22"/>
          <w:szCs w:val="22"/>
          <w:lang w:val="en-GB"/>
        </w:rPr>
        <w:t>§ 12 Annexes</w:t>
      </w:r>
    </w:p>
    <w:p w14:paraId="4F004363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582608C0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>The General Terms and Conditions of Gliszen.com are attached to this contract.</w:t>
      </w:r>
    </w:p>
    <w:p w14:paraId="462A9B25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6B8EBBC5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5DC672E5" w14:textId="77777777" w:rsidR="00540010" w:rsidRPr="00AE5011" w:rsidRDefault="00540010" w:rsidP="00540010">
      <w:pPr>
        <w:rPr>
          <w:rFonts w:cs="Arial"/>
          <w:b/>
          <w:bCs/>
          <w:sz w:val="22"/>
          <w:szCs w:val="22"/>
          <w:lang w:val="en-GB"/>
        </w:rPr>
      </w:pPr>
      <w:r w:rsidRPr="00AE5011">
        <w:rPr>
          <w:rFonts w:cs="Arial"/>
          <w:b/>
          <w:bCs/>
          <w:sz w:val="22"/>
          <w:szCs w:val="22"/>
          <w:lang w:val="en-GB"/>
        </w:rPr>
        <w:t>§ 13 Signature</w:t>
      </w:r>
    </w:p>
    <w:p w14:paraId="21329EA0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2DFC1507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>By agreeing to the General Terms and Conditions on Gliszen.com, both the Buyer (Customer) and the Seller (Manufacturer) have accepted the terms and conditions formulated therein.</w:t>
      </w:r>
    </w:p>
    <w:p w14:paraId="3ABF6A29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>Therefore, this contract is legally binding even without signature.</w:t>
      </w:r>
    </w:p>
    <w:p w14:paraId="5C587EB6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</w:p>
    <w:p w14:paraId="4A01E176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 xml:space="preserve">For both parties it is necessary to send a notice of termination or cancellation of the contract to </w:t>
      </w:r>
      <w:r w:rsidRPr="00AE5011">
        <w:rPr>
          <w:rFonts w:cs="Arial"/>
          <w:i/>
          <w:iCs/>
          <w:color w:val="002060"/>
          <w:sz w:val="22"/>
          <w:szCs w:val="22"/>
          <w:u w:val="single"/>
          <w:lang w:val="en-GB"/>
        </w:rPr>
        <w:t>withdrawal@gliszen.com</w:t>
      </w:r>
      <w:r w:rsidRPr="00AE5011">
        <w:rPr>
          <w:rFonts w:cs="Arial"/>
          <w:sz w:val="22"/>
          <w:szCs w:val="22"/>
          <w:lang w:val="en-GB"/>
        </w:rPr>
        <w:t>.</w:t>
      </w:r>
    </w:p>
    <w:p w14:paraId="4533416F" w14:textId="77777777" w:rsidR="00540010" w:rsidRDefault="00540010" w:rsidP="00540010">
      <w:pPr>
        <w:rPr>
          <w:rFonts w:cs="Arial"/>
          <w:sz w:val="22"/>
          <w:szCs w:val="22"/>
          <w:lang w:val="en-GB"/>
        </w:rPr>
      </w:pPr>
    </w:p>
    <w:p w14:paraId="5A6229CC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>For this purpose, appropriate forms are available for download on the portal.</w:t>
      </w:r>
    </w:p>
    <w:p w14:paraId="02EA5539" w14:textId="77777777" w:rsidR="00540010" w:rsidRPr="00AE5011" w:rsidRDefault="00540010" w:rsidP="00540010">
      <w:pPr>
        <w:rPr>
          <w:rFonts w:cs="Arial"/>
          <w:sz w:val="22"/>
          <w:szCs w:val="22"/>
          <w:lang w:val="en-GB"/>
        </w:rPr>
      </w:pPr>
      <w:r w:rsidRPr="00AE5011">
        <w:rPr>
          <w:rFonts w:cs="Arial"/>
          <w:sz w:val="22"/>
          <w:szCs w:val="22"/>
          <w:lang w:val="en-GB"/>
        </w:rPr>
        <w:t>Furthermore, the internal chat system is also available to all parties as a communication medium.</w:t>
      </w:r>
    </w:p>
    <w:p w14:paraId="790829B8" w14:textId="00E48B0C" w:rsidR="005F7D58" w:rsidRPr="00CE2E86" w:rsidRDefault="005F7D58" w:rsidP="008B7064">
      <w:pPr>
        <w:pStyle w:val="GliszenComPDFVorlage"/>
        <w:rPr>
          <w:sz w:val="22"/>
          <w:szCs w:val="22"/>
          <w:lang w:val="en-GB"/>
        </w:rPr>
      </w:pPr>
    </w:p>
    <w:sectPr w:rsidR="005F7D58" w:rsidRPr="00CE2E86" w:rsidSect="00112E94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9" w:right="1418" w:bottom="1701" w:left="1418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697AE" w14:textId="77777777" w:rsidR="00DA3DC6" w:rsidRDefault="00DA3DC6" w:rsidP="00FC0F1B">
      <w:r>
        <w:separator/>
      </w:r>
    </w:p>
  </w:endnote>
  <w:endnote w:type="continuationSeparator" w:id="0">
    <w:p w14:paraId="15E26631" w14:textId="77777777" w:rsidR="00DA3DC6" w:rsidRDefault="00DA3DC6" w:rsidP="00FC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FC03" w14:textId="026AFE5B" w:rsidR="00112E94" w:rsidRPr="000626F6" w:rsidRDefault="003074BE" w:rsidP="00112E94">
    <w:pPr>
      <w:jc w:val="center"/>
      <w:rPr>
        <w:sz w:val="14"/>
        <w:szCs w:val="14"/>
        <w:lang w:val="en-GB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08928" behindDoc="0" locked="0" layoutInCell="1" allowOverlap="1" wp14:anchorId="5ECE7AE7" wp14:editId="6C3FBEF8">
              <wp:simplePos x="0" y="0"/>
              <wp:positionH relativeFrom="column">
                <wp:posOffset>4862195</wp:posOffset>
              </wp:positionH>
              <wp:positionV relativeFrom="paragraph">
                <wp:posOffset>45085</wp:posOffset>
              </wp:positionV>
              <wp:extent cx="1724025" cy="617855"/>
              <wp:effectExtent l="0" t="0" r="28575" b="10795"/>
              <wp:wrapSquare wrapText="bothSides"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617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9CF60" w14:textId="02800A16" w:rsidR="003E6E66" w:rsidRPr="00112E94" w:rsidRDefault="003E6E66" w:rsidP="003E6E66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Account type: </w:t>
                          </w: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CNY</w:t>
                          </w:r>
                        </w:p>
                        <w:p w14:paraId="15D55019" w14:textId="77777777" w:rsidR="003E6E66" w:rsidRPr="00112E94" w:rsidRDefault="003E6E66" w:rsidP="003E6E66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Swift Code:</w:t>
                          </w: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  <w:r w:rsidRPr="0000217F">
                            <w:rPr>
                              <w:sz w:val="14"/>
                              <w:szCs w:val="14"/>
                              <w:lang w:val="en-GB"/>
                            </w:rPr>
                            <w:t>BKCHCNBJ400</w:t>
                          </w:r>
                        </w:p>
                        <w:p w14:paraId="336E87BB" w14:textId="77777777" w:rsidR="003E6E66" w:rsidRDefault="003E6E66" w:rsidP="003E6E66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Account number: </w:t>
                          </w:r>
                          <w:r w:rsidRPr="0000217F">
                            <w:rPr>
                              <w:sz w:val="14"/>
                              <w:szCs w:val="14"/>
                              <w:lang w:val="en-GB"/>
                            </w:rPr>
                            <w:t>658775199021</w:t>
                          </w:r>
                        </w:p>
                        <w:p w14:paraId="3AA82C9C" w14:textId="22F14B67" w:rsidR="003E6E66" w:rsidRPr="008E0A85" w:rsidRDefault="003E6E66" w:rsidP="0006128B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Beneficiary: </w:t>
                          </w:r>
                          <w:r w:rsidR="0006128B" w:rsidRPr="0006128B">
                            <w:rPr>
                              <w:sz w:val="14"/>
                              <w:szCs w:val="14"/>
                              <w:lang w:val="en-GB"/>
                            </w:rPr>
                            <w:t>Guangzhou Gliszen Technology Co., Ltd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E7AE7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8" type="#_x0000_t202" style="position:absolute;left:0;text-align:left;margin-left:382.85pt;margin-top:3.55pt;width:135.75pt;height:48.65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" strokecolor="window">
              <v:textbox>
                <w:txbxContent>
                  <w:p w14:paraId="0539CF60" w14:textId="02800A16" w:rsidR="003E6E66" w:rsidRPr="00112E94" w:rsidRDefault="003E6E66" w:rsidP="003E6E66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 xml:space="preserve">Account type: </w:t>
                    </w:r>
                    <w:r>
                      <w:rPr>
                        <w:sz w:val="14"/>
                        <w:szCs w:val="14"/>
                        <w:lang w:val="en-GB"/>
                      </w:rPr>
                      <w:t>CNY</w:t>
                    </w:r>
                  </w:p>
                  <w:p w14:paraId="15D55019" w14:textId="77777777" w:rsidR="003E6E66" w:rsidRPr="00112E94" w:rsidRDefault="003E6E66" w:rsidP="003E6E66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Swift Code:</w:t>
                    </w:r>
                    <w:r>
                      <w:rPr>
                        <w:sz w:val="14"/>
                        <w:szCs w:val="14"/>
                        <w:lang w:val="en-GB"/>
                      </w:rPr>
                      <w:t xml:space="preserve"> </w:t>
                    </w:r>
                    <w:r w:rsidRPr="0000217F">
                      <w:rPr>
                        <w:sz w:val="14"/>
                        <w:szCs w:val="14"/>
                        <w:lang w:val="en-GB"/>
                      </w:rPr>
                      <w:t>BKCHCNBJ400</w:t>
                    </w:r>
                  </w:p>
                  <w:p w14:paraId="336E87BB" w14:textId="77777777" w:rsidR="003E6E66" w:rsidRDefault="003E6E66" w:rsidP="003E6E66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 xml:space="preserve">Account number: </w:t>
                    </w:r>
                    <w:r w:rsidRPr="0000217F">
                      <w:rPr>
                        <w:sz w:val="14"/>
                        <w:szCs w:val="14"/>
                        <w:lang w:val="en-GB"/>
                      </w:rPr>
                      <w:t>658775199021</w:t>
                    </w:r>
                  </w:p>
                  <w:p w14:paraId="3AA82C9C" w14:textId="22F14B67" w:rsidR="003E6E66" w:rsidRPr="008E0A85" w:rsidRDefault="003E6E66" w:rsidP="0006128B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 xml:space="preserve">Beneficiary: </w:t>
                    </w:r>
                    <w:r w:rsidR="0006128B" w:rsidRPr="0006128B">
                      <w:rPr>
                        <w:sz w:val="14"/>
                        <w:szCs w:val="14"/>
                        <w:lang w:val="en-GB"/>
                      </w:rPr>
                      <w:t>Guangzhou Gliszen Technology Co., Ltd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91520" behindDoc="0" locked="0" layoutInCell="1" allowOverlap="1" wp14:anchorId="7B78E5B5" wp14:editId="72375F9A">
              <wp:simplePos x="0" y="0"/>
              <wp:positionH relativeFrom="column">
                <wp:posOffset>3823970</wp:posOffset>
              </wp:positionH>
              <wp:positionV relativeFrom="paragraph">
                <wp:posOffset>-202565</wp:posOffset>
              </wp:positionV>
              <wp:extent cx="2943225" cy="304800"/>
              <wp:effectExtent l="0" t="0" r="28575" b="19050"/>
              <wp:wrapSquare wrapText="bothSides"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A495EB" w14:textId="77777777" w:rsidR="00254510" w:rsidRPr="000626F6" w:rsidRDefault="00254510" w:rsidP="003074BE">
                          <w:pPr>
                            <w:ind w:right="280"/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254510">
                            <w:rPr>
                              <w:sz w:val="14"/>
                              <w:szCs w:val="14"/>
                              <w:lang w:val="en-GB"/>
                            </w:rPr>
                            <w:t>Bank of China,</w:t>
                          </w:r>
                          <w:r w:rsidRPr="00254510">
                            <w:rPr>
                              <w:lang w:val="en-US"/>
                            </w:rPr>
                            <w:t xml:space="preserve"> </w:t>
                          </w:r>
                          <w:r w:rsidRPr="00254510">
                            <w:rPr>
                              <w:sz w:val="14"/>
                              <w:szCs w:val="14"/>
                              <w:lang w:val="en-GB"/>
                            </w:rPr>
                            <w:t>Guangzhou Shibi Sub-branch</w:t>
                          </w: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,</w:t>
                          </w:r>
                          <w:r w:rsidRPr="00254510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 No. 101 Xie Shi Road, Shibi Village, Zhongcun Town, Panyu District, Guangzhou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8E5B5" id="Textfeld 8" o:spid="_x0000_s1029" type="#_x0000_t202" style="position:absolute;left:0;text-align:left;margin-left:301.1pt;margin-top:-15.95pt;width:231.75pt;height:24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" strokecolor="window">
              <v:textbox>
                <w:txbxContent>
                  <w:p w14:paraId="3EA495EB" w14:textId="77777777" w:rsidR="00254510" w:rsidRPr="000626F6" w:rsidRDefault="00254510" w:rsidP="003074BE">
                    <w:pPr>
                      <w:ind w:right="280"/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 w:rsidRPr="00254510">
                      <w:rPr>
                        <w:sz w:val="14"/>
                        <w:szCs w:val="14"/>
                        <w:lang w:val="en-GB"/>
                      </w:rPr>
                      <w:t>Bank of China,</w:t>
                    </w:r>
                    <w:r w:rsidRPr="00254510">
                      <w:rPr>
                        <w:lang w:val="en-US"/>
                      </w:rPr>
                      <w:t xml:space="preserve"> </w:t>
                    </w:r>
                    <w:r w:rsidRPr="00254510">
                      <w:rPr>
                        <w:sz w:val="14"/>
                        <w:szCs w:val="14"/>
                        <w:lang w:val="en-GB"/>
                      </w:rPr>
                      <w:t>Guangzhou Shibi Sub-branch</w:t>
                    </w:r>
                    <w:r>
                      <w:rPr>
                        <w:sz w:val="14"/>
                        <w:szCs w:val="14"/>
                        <w:lang w:val="en-GB"/>
                      </w:rPr>
                      <w:t>,</w:t>
                    </w:r>
                    <w:r w:rsidRPr="00254510">
                      <w:rPr>
                        <w:sz w:val="14"/>
                        <w:szCs w:val="14"/>
                        <w:lang w:val="en-GB"/>
                      </w:rPr>
                      <w:t xml:space="preserve"> No. 101 Xie Shi Road, Shibi Village, Zhongcun Town, Panyu District, Guangzhou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3632" behindDoc="0" locked="0" layoutInCell="1" allowOverlap="1" wp14:anchorId="7B3858C7" wp14:editId="5DACA11A">
              <wp:simplePos x="0" y="0"/>
              <wp:positionH relativeFrom="column">
                <wp:posOffset>-824230</wp:posOffset>
              </wp:positionH>
              <wp:positionV relativeFrom="paragraph">
                <wp:posOffset>-212090</wp:posOffset>
              </wp:positionV>
              <wp:extent cx="2695575" cy="304800"/>
              <wp:effectExtent l="0" t="0" r="28575" b="19050"/>
              <wp:wrapSquare wrapText="bothSides"/>
              <wp:docPr id="13" name="Textfeld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239EC5" w14:textId="77777777" w:rsid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JN Bank Limited, Shop #29, Portmore Pines Plaza, </w:t>
                          </w:r>
                        </w:p>
                        <w:p w14:paraId="2744F16A" w14:textId="54CF9212" w:rsidR="00112E94" w:rsidRPr="000626F6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Portmore, St Catherine / Jamaica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3858C7" id="Textfeld 13" o:spid="_x0000_s1030" type="#_x0000_t202" style="position:absolute;left:0;text-align:left;margin-left:-64.9pt;margin-top:-16.7pt;width:212.25pt;height:24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" strokecolor="window">
              <v:textbox>
                <w:txbxContent>
                  <w:p w14:paraId="3A239EC5" w14:textId="77777777" w:rsid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 xml:space="preserve">JN Bank Limited, Shop #29, Portmore Pines Plaza, </w:t>
                    </w:r>
                  </w:p>
                  <w:p w14:paraId="2744F16A" w14:textId="54CF9212" w:rsidR="00112E94" w:rsidRPr="000626F6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Portmore, St Catherine / Jamaica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E6E66">
      <w:rPr>
        <w:noProof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 wp14:anchorId="2DE3EB63" wp14:editId="70C2BDB3">
              <wp:simplePos x="0" y="0"/>
              <wp:positionH relativeFrom="column">
                <wp:posOffset>547370</wp:posOffset>
              </wp:positionH>
              <wp:positionV relativeFrom="paragraph">
                <wp:posOffset>43180</wp:posOffset>
              </wp:positionV>
              <wp:extent cx="1466850" cy="617855"/>
              <wp:effectExtent l="0" t="0" r="19050" b="10795"/>
              <wp:wrapSquare wrapText="bothSides"/>
              <wp:docPr id="14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617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CBB7EB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Account type: GBP</w:t>
                          </w:r>
                        </w:p>
                        <w:p w14:paraId="3F5B928A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Intermediary Bank: CITIGB2L</w:t>
                          </w:r>
                        </w:p>
                        <w:p w14:paraId="37117C65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Swift Code: JNBSJMKN</w:t>
                          </w:r>
                        </w:p>
                        <w:p w14:paraId="34DDF460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Account number: 2094568228 </w:t>
                          </w:r>
                        </w:p>
                        <w:p w14:paraId="6B726E2D" w14:textId="41F4DDDE" w:rsidR="00112E94" w:rsidRPr="008E0A85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Beneficiary: Jaikaski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E3EB63" id="Textfeld 14" o:spid="_x0000_s1031" type="#_x0000_t202" style="position:absolute;left:0;text-align:left;margin-left:43.1pt;margin-top:3.4pt;width:115.5pt;height:48.6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" strokecolor="window">
              <v:textbox>
                <w:txbxContent>
                  <w:p w14:paraId="41CBB7EB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Account type: GBP</w:t>
                    </w:r>
                  </w:p>
                  <w:p w14:paraId="3F5B928A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Intermediary Bank: CITIGB2L</w:t>
                    </w:r>
                  </w:p>
                  <w:p w14:paraId="37117C65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Swift Code: JNBSJMKN</w:t>
                    </w:r>
                  </w:p>
                  <w:p w14:paraId="34DDF460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 xml:space="preserve">Account number: 2094568228 </w:t>
                    </w:r>
                  </w:p>
                  <w:p w14:paraId="6B726E2D" w14:textId="41F4DDDE" w:rsidR="00112E94" w:rsidRPr="008E0A85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Beneficiary: Jaikaski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7A92">
      <w:rPr>
        <w:noProof/>
      </w:rPr>
      <mc:AlternateContent>
        <mc:Choice Requires="wps">
          <w:drawing>
            <wp:anchor distT="45720" distB="45720" distL="114300" distR="114300" simplePos="0" relativeHeight="251627008" behindDoc="0" locked="0" layoutInCell="1" allowOverlap="1" wp14:anchorId="0305BE12" wp14:editId="1EE6B17B">
              <wp:simplePos x="0" y="0"/>
              <wp:positionH relativeFrom="column">
                <wp:posOffset>-814705</wp:posOffset>
              </wp:positionH>
              <wp:positionV relativeFrom="paragraph">
                <wp:posOffset>46990</wp:posOffset>
              </wp:positionV>
              <wp:extent cx="1466850" cy="617855"/>
              <wp:effectExtent l="0" t="0" r="19050" b="10795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617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10BCCB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Account type: USD</w:t>
                          </w:r>
                        </w:p>
                        <w:p w14:paraId="4F27A405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Intermediary Bank: CITIUS33 </w:t>
                          </w:r>
                        </w:p>
                        <w:p w14:paraId="3ECC24D0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Swift Code: JNBSJMKN</w:t>
                          </w:r>
                        </w:p>
                        <w:p w14:paraId="3086A807" w14:textId="623F08B7" w:rsidR="005F72BC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Account number: 2904568227</w:t>
                          </w:r>
                        </w:p>
                        <w:p w14:paraId="273E2CF9" w14:textId="1D294F2F" w:rsidR="00112E94" w:rsidRPr="008E0A85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Beneficiary: Jaikaski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05BE12" id="_x0000_s1032" type="#_x0000_t202" style="position:absolute;left:0;text-align:left;margin-left:-64.15pt;margin-top:3.7pt;width:115.5pt;height:48.65pt;z-index:25162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" strokecolor="window">
              <v:textbox>
                <w:txbxContent>
                  <w:p w14:paraId="5A10BCCB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Account type: USD</w:t>
                    </w:r>
                  </w:p>
                  <w:p w14:paraId="4F27A405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 xml:space="preserve">Intermediary Bank: CITIUS33 </w:t>
                    </w:r>
                  </w:p>
                  <w:p w14:paraId="3ECC24D0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Swift Code: JNBSJMKN</w:t>
                    </w:r>
                  </w:p>
                  <w:p w14:paraId="3086A807" w14:textId="623F08B7" w:rsidR="005F72BC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Account number: 2904568227</w:t>
                    </w:r>
                  </w:p>
                  <w:p w14:paraId="273E2CF9" w14:textId="1D294F2F" w:rsidR="00112E94" w:rsidRPr="008E0A85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>Beneficiary: Jaikaski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12E94">
      <w:rPr>
        <w:rFonts w:eastAsiaTheme="minorHAnsi"/>
      </w:rPr>
      <w:tab/>
    </w:r>
  </w:p>
  <w:p w14:paraId="4B1FD39E" w14:textId="2594A8E0" w:rsidR="00B840D8" w:rsidRPr="005F72BC" w:rsidRDefault="00AF5775" w:rsidP="00112E94">
    <w:pPr>
      <w:pStyle w:val="Fuzeile"/>
      <w:tabs>
        <w:tab w:val="clear" w:pos="4536"/>
        <w:tab w:val="clear" w:pos="9072"/>
        <w:tab w:val="left" w:pos="1110"/>
      </w:tabs>
      <w:rPr>
        <w:rFonts w:eastAsiaTheme="minorHAns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05BB12E" wp14:editId="46094F0D">
              <wp:simplePos x="0" y="0"/>
              <wp:positionH relativeFrom="column">
                <wp:posOffset>2109470</wp:posOffset>
              </wp:positionH>
              <wp:positionV relativeFrom="paragraph">
                <wp:posOffset>351155</wp:posOffset>
              </wp:positionV>
              <wp:extent cx="1590675" cy="190500"/>
              <wp:effectExtent l="0" t="0" r="28575" b="19050"/>
              <wp:wrapSquare wrapText="bothSides"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3DA4D4" w14:textId="125CBEA1" w:rsidR="00112E94" w:rsidRDefault="00112E94"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Revision number: 01_0911_2021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5BB12E" id="Textfeld 1" o:spid="_x0000_s1033" type="#_x0000_t202" style="position:absolute;margin-left:166.1pt;margin-top:27.65pt;width:125.25pt;height: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" strokecolor="window">
              <v:textbox>
                <w:txbxContent>
                  <w:p w14:paraId="373DA4D4" w14:textId="125CBEA1" w:rsidR="00112E94" w:rsidRDefault="00112E94">
                    <w:r>
                      <w:rPr>
                        <w:sz w:val="14"/>
                        <w:szCs w:val="14"/>
                        <w:lang w:val="en-GB"/>
                      </w:rPr>
                      <w:t>Revision number: 01_0911_2021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E3D6" w14:textId="77777777" w:rsidR="00DA3DC6" w:rsidRDefault="00DA3DC6" w:rsidP="00FC0F1B">
      <w:r>
        <w:separator/>
      </w:r>
    </w:p>
  </w:footnote>
  <w:footnote w:type="continuationSeparator" w:id="0">
    <w:p w14:paraId="1666A2AA" w14:textId="77777777" w:rsidR="00DA3DC6" w:rsidRDefault="00DA3DC6" w:rsidP="00FC0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1080" w14:textId="2711294F" w:rsidR="00CA6A55" w:rsidRDefault="00020A19">
    <w:pPr>
      <w:pStyle w:val="Kopfzeile"/>
    </w:pPr>
    <w:r>
      <w:rPr>
        <w:noProof/>
      </w:rPr>
      <w:pict w14:anchorId="586A88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8874438" o:spid="_x0000_s1026" type="#_x0000_t75" style="position:absolute;margin-left:0;margin-top:0;width:453.4pt;height:319.5pt;z-index:-251657216;mso-position-horizontal:center;mso-position-horizontal-relative:margin;mso-position-vertical:center;mso-position-vertical-relative:margin" o:allowincell="f">
          <v:imagedata r:id="rId1" o:title="handshak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EA53" w14:textId="25E9D413" w:rsidR="00CA6A55" w:rsidRDefault="00AD4F70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C067C1" wp14:editId="5F102184">
              <wp:simplePos x="0" y="0"/>
              <wp:positionH relativeFrom="column">
                <wp:posOffset>-814705</wp:posOffset>
              </wp:positionH>
              <wp:positionV relativeFrom="paragraph">
                <wp:posOffset>114300</wp:posOffset>
              </wp:positionV>
              <wp:extent cx="2280285" cy="1019175"/>
              <wp:effectExtent l="0" t="0" r="24765" b="28575"/>
              <wp:wrapSquare wrapText="bothSides"/>
              <wp:docPr id="2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28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FEED85" w14:textId="43960864" w:rsidR="008E0A85" w:rsidRDefault="008E0A85" w:rsidP="005F72BC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Jamaica branch</w:t>
                          </w:r>
                        </w:p>
                        <w:p w14:paraId="78DED8C5" w14:textId="65FE1881" w:rsidR="005F72BC" w:rsidRPr="0083193B" w:rsidRDefault="005F72BC" w:rsidP="005F72BC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3193B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Jaikaski Trading Company                           </w:t>
                          </w:r>
                        </w:p>
                        <w:p w14:paraId="182EFDC5" w14:textId="77777777" w:rsidR="005F72BC" w:rsidRPr="0083193B" w:rsidRDefault="005F72BC" w:rsidP="005F72BC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3193B">
                            <w:rPr>
                              <w:sz w:val="14"/>
                              <w:szCs w:val="14"/>
                              <w:lang w:val="en-GB"/>
                            </w:rPr>
                            <w:t>13 Lissant Road Kingston CSO</w:t>
                          </w:r>
                        </w:p>
                        <w:p w14:paraId="5DCA4050" w14:textId="77777777" w:rsidR="005F72BC" w:rsidRPr="0083193B" w:rsidRDefault="005F72BC" w:rsidP="005F72BC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3193B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Kingston W. I. Jamaica                            </w:t>
                          </w:r>
                        </w:p>
                        <w:p w14:paraId="33121D6C" w14:textId="6DB9769B" w:rsidR="005F72BC" w:rsidRDefault="005F72BC" w:rsidP="005F72BC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3193B">
                            <w:rPr>
                              <w:sz w:val="14"/>
                              <w:szCs w:val="14"/>
                              <w:lang w:val="en-GB"/>
                            </w:rPr>
                            <w:t>Jamaica</w:t>
                          </w:r>
                        </w:p>
                        <w:p w14:paraId="380A744F" w14:textId="77777777" w:rsidR="008E0A85" w:rsidRDefault="008E0A85" w:rsidP="008E0A85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5B58B439" w14:textId="5A277D9A" w:rsidR="008E0A85" w:rsidRPr="008E0A85" w:rsidRDefault="008E0A85" w:rsidP="008E0A85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E0A85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Registered at Companies Office of Jamaica           </w:t>
                          </w:r>
                        </w:p>
                        <w:p w14:paraId="7506D50E" w14:textId="77777777" w:rsidR="008E0A85" w:rsidRPr="008E0A85" w:rsidRDefault="008E0A85" w:rsidP="008E0A85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E0A85">
                            <w:rPr>
                              <w:sz w:val="14"/>
                              <w:szCs w:val="14"/>
                              <w:lang w:val="en-GB"/>
                            </w:rPr>
                            <w:t>Registration no: 4131/2021</w:t>
                          </w:r>
                        </w:p>
                        <w:p w14:paraId="7F080660" w14:textId="22287EF0" w:rsidR="008E0A85" w:rsidRPr="0083193B" w:rsidRDefault="008E0A85" w:rsidP="008E0A85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E0A85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TRN no: 122324595/1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C067C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64.15pt;margin-top:9pt;width:179.55pt;height:8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" strokecolor="window">
              <v:textbox>
                <w:txbxContent>
                  <w:p w14:paraId="5FFEED85" w14:textId="43960864" w:rsidR="008E0A85" w:rsidRDefault="008E0A85" w:rsidP="005F72BC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>Jamaica branch</w:t>
                    </w:r>
                  </w:p>
                  <w:p w14:paraId="78DED8C5" w14:textId="65FE1881" w:rsidR="005F72BC" w:rsidRPr="0083193B" w:rsidRDefault="005F72BC" w:rsidP="005F72BC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3193B">
                      <w:rPr>
                        <w:sz w:val="14"/>
                        <w:szCs w:val="14"/>
                        <w:lang w:val="en-GB"/>
                      </w:rPr>
                      <w:t xml:space="preserve">Jaikaski Trading Company                           </w:t>
                    </w:r>
                  </w:p>
                  <w:p w14:paraId="182EFDC5" w14:textId="77777777" w:rsidR="005F72BC" w:rsidRPr="0083193B" w:rsidRDefault="005F72BC" w:rsidP="005F72BC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3193B">
                      <w:rPr>
                        <w:sz w:val="14"/>
                        <w:szCs w:val="14"/>
                        <w:lang w:val="en-GB"/>
                      </w:rPr>
                      <w:t>13 Lissant Road Kingston CSO</w:t>
                    </w:r>
                  </w:p>
                  <w:p w14:paraId="5DCA4050" w14:textId="77777777" w:rsidR="005F72BC" w:rsidRPr="0083193B" w:rsidRDefault="005F72BC" w:rsidP="005F72BC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3193B">
                      <w:rPr>
                        <w:sz w:val="14"/>
                        <w:szCs w:val="14"/>
                        <w:lang w:val="en-GB"/>
                      </w:rPr>
                      <w:t xml:space="preserve">Kingston W. I. Jamaica                            </w:t>
                    </w:r>
                  </w:p>
                  <w:p w14:paraId="33121D6C" w14:textId="6DB9769B" w:rsidR="005F72BC" w:rsidRDefault="005F72BC" w:rsidP="005F72BC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3193B">
                      <w:rPr>
                        <w:sz w:val="14"/>
                        <w:szCs w:val="14"/>
                        <w:lang w:val="en-GB"/>
                      </w:rPr>
                      <w:t>Jamaica</w:t>
                    </w:r>
                  </w:p>
                  <w:p w14:paraId="380A744F" w14:textId="77777777" w:rsidR="008E0A85" w:rsidRDefault="008E0A85" w:rsidP="008E0A85">
                    <w:pPr>
                      <w:rPr>
                        <w:sz w:val="14"/>
                        <w:szCs w:val="14"/>
                        <w:lang w:val="en-GB"/>
                      </w:rPr>
                    </w:pPr>
                  </w:p>
                  <w:p w14:paraId="5B58B439" w14:textId="5A277D9A" w:rsidR="008E0A85" w:rsidRPr="008E0A85" w:rsidRDefault="008E0A85" w:rsidP="008E0A85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E0A85">
                      <w:rPr>
                        <w:sz w:val="14"/>
                        <w:szCs w:val="14"/>
                        <w:lang w:val="en-GB"/>
                      </w:rPr>
                      <w:t xml:space="preserve">Registered at Companies Office of Jamaica           </w:t>
                    </w:r>
                  </w:p>
                  <w:p w14:paraId="7506D50E" w14:textId="77777777" w:rsidR="008E0A85" w:rsidRPr="008E0A85" w:rsidRDefault="008E0A85" w:rsidP="008E0A85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E0A85">
                      <w:rPr>
                        <w:sz w:val="14"/>
                        <w:szCs w:val="14"/>
                        <w:lang w:val="en-GB"/>
                      </w:rPr>
                      <w:t>Registration no: 4131/2021</w:t>
                    </w:r>
                  </w:p>
                  <w:p w14:paraId="7F080660" w14:textId="22287EF0" w:rsidR="008E0A85" w:rsidRPr="0083193B" w:rsidRDefault="008E0A85" w:rsidP="008E0A85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E0A85">
                      <w:rPr>
                        <w:sz w:val="14"/>
                        <w:szCs w:val="14"/>
                        <w:lang w:val="en-GB"/>
                      </w:rPr>
                      <w:t xml:space="preserve">TRN no: 122324595/1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F169A64" wp14:editId="002FF30D">
              <wp:simplePos x="0" y="0"/>
              <wp:positionH relativeFrom="column">
                <wp:posOffset>4290695</wp:posOffset>
              </wp:positionH>
              <wp:positionV relativeFrom="paragraph">
                <wp:posOffset>114300</wp:posOffset>
              </wp:positionV>
              <wp:extent cx="2280285" cy="1066800"/>
              <wp:effectExtent l="0" t="0" r="24765" b="19050"/>
              <wp:wrapSquare wrapText="bothSides"/>
              <wp:docPr id="2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28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7DDD59" w14:textId="77777777" w:rsidR="00D84849" w:rsidRDefault="00D84849" w:rsidP="00D84849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bookmarkStart w:id="0" w:name="_Hlk123391141"/>
                          <w:bookmarkStart w:id="1" w:name="_Hlk123391142"/>
                          <w:bookmarkStart w:id="2" w:name="_Hlk123391143"/>
                          <w:bookmarkStart w:id="3" w:name="_Hlk123391144"/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China branch </w:t>
                          </w:r>
                        </w:p>
                        <w:p w14:paraId="40A18CBA" w14:textId="77777777" w:rsidR="00D84849" w:rsidRDefault="00D84849" w:rsidP="00D84849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Guangzhou Gliszen Technology Co., Ltd</w:t>
                          </w:r>
                        </w:p>
                        <w:p w14:paraId="10A09CE8" w14:textId="1C31AC20" w:rsidR="00D84849" w:rsidRDefault="00D84849" w:rsidP="00D84849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1609, Building 3, No. 288, South Shixing Dadao Road, Shibi Street, Panyu District, Guangzhou City, Guangdong, </w:t>
                          </w:r>
                          <w:r w:rsidR="00E966D8" w:rsidRPr="00E966D8">
                            <w:rPr>
                              <w:sz w:val="14"/>
                              <w:szCs w:val="14"/>
                              <w:lang w:val="en-GB"/>
                            </w:rPr>
                            <w:t>511495</w:t>
                          </w: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 China</w:t>
                          </w:r>
                        </w:p>
                        <w:p w14:paraId="7CB021E1" w14:textId="77777777" w:rsidR="00D84849" w:rsidRDefault="00D84849" w:rsidP="00D84849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0C10BE63" w14:textId="77777777" w:rsidR="00D84849" w:rsidRDefault="00D84849" w:rsidP="00D84849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Registered at the Guangdong</w:t>
                          </w:r>
                        </w:p>
                        <w:p w14:paraId="79648300" w14:textId="77777777" w:rsidR="00D84849" w:rsidRDefault="00D84849" w:rsidP="00D84849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Provincial Government of P.R. China          Registration no: 91440101MA9Y5WUU5 G</w:t>
                          </w:r>
                          <w:bookmarkEnd w:id="0"/>
                          <w:bookmarkEnd w:id="1"/>
                          <w:bookmarkEnd w:id="2"/>
                          <w:bookmarkEnd w:id="3"/>
                        </w:p>
                        <w:p w14:paraId="1E414583" w14:textId="340FCED0" w:rsidR="008E0A85" w:rsidRPr="0083193B" w:rsidRDefault="008E0A85" w:rsidP="00656B64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169A64" id="_x0000_s1027" type="#_x0000_t202" style="position:absolute;margin-left:337.85pt;margin-top:9pt;width:179.55pt;height:8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" strokecolor="window">
              <v:textbox>
                <w:txbxContent>
                  <w:p w14:paraId="5D7DDD59" w14:textId="77777777" w:rsidR="00D84849" w:rsidRDefault="00D84849" w:rsidP="00D84849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bookmarkStart w:id="4" w:name="_Hlk123391141"/>
                    <w:bookmarkStart w:id="5" w:name="_Hlk123391142"/>
                    <w:bookmarkStart w:id="6" w:name="_Hlk123391143"/>
                    <w:bookmarkStart w:id="7" w:name="_Hlk123391144"/>
                    <w:r>
                      <w:rPr>
                        <w:sz w:val="14"/>
                        <w:szCs w:val="14"/>
                        <w:lang w:val="en-GB"/>
                      </w:rPr>
                      <w:t xml:space="preserve">China branch </w:t>
                    </w:r>
                  </w:p>
                  <w:p w14:paraId="40A18CBA" w14:textId="77777777" w:rsidR="00D84849" w:rsidRDefault="00D84849" w:rsidP="00D84849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>Guangzhou Gliszen Technology Co., Ltd</w:t>
                    </w:r>
                  </w:p>
                  <w:p w14:paraId="10A09CE8" w14:textId="1C31AC20" w:rsidR="00D84849" w:rsidRDefault="00D84849" w:rsidP="00D84849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 xml:space="preserve">1609, Building 3, No. 288, South Shixing Dadao Road, Shibi Street, Panyu District, Guangzhou City, Guangdong, </w:t>
                    </w:r>
                    <w:r w:rsidR="00E966D8" w:rsidRPr="00E966D8">
                      <w:rPr>
                        <w:sz w:val="14"/>
                        <w:szCs w:val="14"/>
                        <w:lang w:val="en-GB"/>
                      </w:rPr>
                      <w:t>511495</w:t>
                    </w:r>
                    <w:r>
                      <w:rPr>
                        <w:sz w:val="14"/>
                        <w:szCs w:val="14"/>
                        <w:lang w:val="en-GB"/>
                      </w:rPr>
                      <w:t xml:space="preserve"> China</w:t>
                    </w:r>
                  </w:p>
                  <w:p w14:paraId="7CB021E1" w14:textId="77777777" w:rsidR="00D84849" w:rsidRDefault="00D84849" w:rsidP="00D84849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</w:p>
                  <w:p w14:paraId="0C10BE63" w14:textId="77777777" w:rsidR="00D84849" w:rsidRDefault="00D84849" w:rsidP="00D84849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>Registered at the Guangdong</w:t>
                    </w:r>
                  </w:p>
                  <w:p w14:paraId="79648300" w14:textId="77777777" w:rsidR="00D84849" w:rsidRDefault="00D84849" w:rsidP="00D84849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>Provincial Government of P.R. China          Registration no: 91440101MA9Y5WUU5 G</w:t>
                    </w:r>
                    <w:bookmarkEnd w:id="4"/>
                    <w:bookmarkEnd w:id="5"/>
                    <w:bookmarkEnd w:id="6"/>
                    <w:bookmarkEnd w:id="7"/>
                  </w:p>
                  <w:p w14:paraId="1E414583" w14:textId="340FCED0" w:rsidR="008E0A85" w:rsidRPr="0083193B" w:rsidRDefault="008E0A85" w:rsidP="00656B64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C0F1B">
      <w:t xml:space="preserve">                                             </w:t>
    </w:r>
    <w:r w:rsidR="00CA6A55">
      <w:t xml:space="preserve">                                                                            </w:t>
    </w:r>
    <w:r w:rsidR="00FC0F1B">
      <w:t xml:space="preserve">           </w:t>
    </w:r>
    <w:r w:rsidR="00CA6A55">
      <w:t xml:space="preserve">               </w:t>
    </w:r>
  </w:p>
  <w:p w14:paraId="3698EC06" w14:textId="13D73FB2" w:rsidR="00AD4F70" w:rsidRDefault="00F50178" w:rsidP="00CA6A55">
    <w:pPr>
      <w:pStyle w:val="Kopfzeile"/>
      <w:jc w:val="center"/>
      <w:rPr>
        <w:sz w:val="4"/>
        <w:szCs w:val="4"/>
      </w:rPr>
    </w:pPr>
    <w:r>
      <w:rPr>
        <w:noProof/>
        <w:sz w:val="4"/>
        <w:szCs w:val="4"/>
      </w:rPr>
      <w:drawing>
        <wp:inline distT="0" distB="0" distL="0" distR="0" wp14:anchorId="4AA34C3E" wp14:editId="76442D29">
          <wp:extent cx="1737360" cy="1061085"/>
          <wp:effectExtent l="0" t="0" r="0" b="5715"/>
          <wp:docPr id="12" name="Grafik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516C63" w14:textId="53B7F4CB" w:rsidR="00AD4F70" w:rsidRDefault="00AD4F70" w:rsidP="00CA6A55">
    <w:pPr>
      <w:pStyle w:val="Kopfzeile"/>
      <w:jc w:val="center"/>
      <w:rPr>
        <w:sz w:val="4"/>
        <w:szCs w:val="4"/>
      </w:rPr>
    </w:pPr>
  </w:p>
  <w:p w14:paraId="5336FFFD" w14:textId="77777777" w:rsidR="00AD4F70" w:rsidRDefault="00AD4F70" w:rsidP="00CA6A55">
    <w:pPr>
      <w:pStyle w:val="Kopfzeile"/>
      <w:jc w:val="center"/>
      <w:rPr>
        <w:sz w:val="4"/>
        <w:szCs w:val="4"/>
      </w:rPr>
    </w:pPr>
  </w:p>
  <w:p w14:paraId="7ECE18D7" w14:textId="77777777" w:rsidR="00AD4F70" w:rsidRPr="00AD4F70" w:rsidRDefault="00AD4F70" w:rsidP="00CA6A55">
    <w:pPr>
      <w:pStyle w:val="Kopfzeile"/>
      <w:jc w:val="center"/>
      <w:rPr>
        <w:sz w:val="4"/>
        <w:szCs w:val="4"/>
      </w:rPr>
    </w:pPr>
  </w:p>
  <w:p w14:paraId="132557FC" w14:textId="278A96AE" w:rsidR="00CA6A55" w:rsidRDefault="00020A19" w:rsidP="008E0A85">
    <w:pPr>
      <w:pStyle w:val="Kopfzeile"/>
      <w:jc w:val="center"/>
    </w:pPr>
    <w:r>
      <w:rPr>
        <w:noProof/>
      </w:rPr>
      <w:pict w14:anchorId="7B1E86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8874439" o:spid="_x0000_s1027" type="#_x0000_t75" style="position:absolute;left:0;text-align:left;margin-left:0;margin-top:0;width:466pt;height:382.15pt;z-index:-251656192;mso-position-horizontal:center;mso-position-horizontal-relative:margin;mso-position-vertical:center;mso-position-vertical-relative:margin" o:allowincell="f">
          <v:imagedata r:id="rId3" o:title="handshake" gain="19661f" blacklevel="2818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F550" w14:textId="044CFA8A" w:rsidR="00CA6A55" w:rsidRDefault="00020A19">
    <w:pPr>
      <w:pStyle w:val="Kopfzeile"/>
    </w:pPr>
    <w:r>
      <w:rPr>
        <w:noProof/>
      </w:rPr>
      <w:pict w14:anchorId="18343C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8874437" o:spid="_x0000_s1025" type="#_x0000_t75" style="position:absolute;margin-left:0;margin-top:0;width:453.4pt;height:319.5pt;z-index:-251658240;mso-position-horizontal:center;mso-position-horizontal-relative:margin;mso-position-vertical:center;mso-position-vertical-relative:margin" o:allowincell="f">
          <v:imagedata r:id="rId1" o:title="handshak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5097"/>
    <w:multiLevelType w:val="hybridMultilevel"/>
    <w:tmpl w:val="E79E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676B"/>
    <w:multiLevelType w:val="hybridMultilevel"/>
    <w:tmpl w:val="50EE450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D72E6"/>
    <w:multiLevelType w:val="hybridMultilevel"/>
    <w:tmpl w:val="7E4A6CE8"/>
    <w:lvl w:ilvl="0" w:tplc="0407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11661E4D"/>
    <w:multiLevelType w:val="hybridMultilevel"/>
    <w:tmpl w:val="5488382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BD60DD"/>
    <w:multiLevelType w:val="hybridMultilevel"/>
    <w:tmpl w:val="02F4929A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>
      <w:start w:val="1"/>
      <w:numFmt w:val="lowerLetter"/>
      <w:lvlText w:val="%2."/>
      <w:lvlJc w:val="left"/>
      <w:pPr>
        <w:ind w:left="1222" w:hanging="360"/>
      </w:pPr>
    </w:lvl>
    <w:lvl w:ilvl="2" w:tplc="0407001B">
      <w:start w:val="1"/>
      <w:numFmt w:val="lowerRoman"/>
      <w:lvlText w:val="%3."/>
      <w:lvlJc w:val="right"/>
      <w:pPr>
        <w:ind w:left="1942" w:hanging="180"/>
      </w:pPr>
    </w:lvl>
    <w:lvl w:ilvl="3" w:tplc="0407000F">
      <w:start w:val="1"/>
      <w:numFmt w:val="decimal"/>
      <w:lvlText w:val="%4."/>
      <w:lvlJc w:val="left"/>
      <w:pPr>
        <w:ind w:left="2662" w:hanging="360"/>
      </w:pPr>
    </w:lvl>
    <w:lvl w:ilvl="4" w:tplc="04070019">
      <w:start w:val="1"/>
      <w:numFmt w:val="lowerLetter"/>
      <w:lvlText w:val="%5."/>
      <w:lvlJc w:val="left"/>
      <w:pPr>
        <w:ind w:left="3382" w:hanging="360"/>
      </w:pPr>
    </w:lvl>
    <w:lvl w:ilvl="5" w:tplc="0407001B">
      <w:start w:val="1"/>
      <w:numFmt w:val="lowerRoman"/>
      <w:lvlText w:val="%6."/>
      <w:lvlJc w:val="right"/>
      <w:pPr>
        <w:ind w:left="4102" w:hanging="180"/>
      </w:pPr>
    </w:lvl>
    <w:lvl w:ilvl="6" w:tplc="0407000F">
      <w:start w:val="1"/>
      <w:numFmt w:val="decimal"/>
      <w:lvlText w:val="%7."/>
      <w:lvlJc w:val="left"/>
      <w:pPr>
        <w:ind w:left="4822" w:hanging="360"/>
      </w:pPr>
    </w:lvl>
    <w:lvl w:ilvl="7" w:tplc="04070019">
      <w:start w:val="1"/>
      <w:numFmt w:val="lowerLetter"/>
      <w:lvlText w:val="%8."/>
      <w:lvlJc w:val="left"/>
      <w:pPr>
        <w:ind w:left="5542" w:hanging="360"/>
      </w:pPr>
    </w:lvl>
    <w:lvl w:ilvl="8" w:tplc="0407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08C489F"/>
    <w:multiLevelType w:val="multilevel"/>
    <w:tmpl w:val="61EE6BE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CAF3A5F"/>
    <w:multiLevelType w:val="hybridMultilevel"/>
    <w:tmpl w:val="68342FA4"/>
    <w:lvl w:ilvl="0" w:tplc="F4748E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F3879"/>
    <w:multiLevelType w:val="hybridMultilevel"/>
    <w:tmpl w:val="36827202"/>
    <w:lvl w:ilvl="0" w:tplc="4CD27B1E"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461209"/>
    <w:multiLevelType w:val="hybridMultilevel"/>
    <w:tmpl w:val="3A622584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29F559C"/>
    <w:multiLevelType w:val="hybridMultilevel"/>
    <w:tmpl w:val="144646B6"/>
    <w:lvl w:ilvl="0" w:tplc="0407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5B690F08"/>
    <w:multiLevelType w:val="hybridMultilevel"/>
    <w:tmpl w:val="C7E6587C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15001E9"/>
    <w:multiLevelType w:val="hybridMultilevel"/>
    <w:tmpl w:val="DF1CF6E2"/>
    <w:lvl w:ilvl="0" w:tplc="0407000B">
      <w:start w:val="1"/>
      <w:numFmt w:val="bullet"/>
      <w:lvlText w:val=""/>
      <w:lvlJc w:val="left"/>
      <w:pPr>
        <w:ind w:left="221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2" w15:restartNumberingAfterBreak="0">
    <w:nsid w:val="626B0188"/>
    <w:multiLevelType w:val="hybridMultilevel"/>
    <w:tmpl w:val="7E1A49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C07677"/>
    <w:multiLevelType w:val="hybridMultilevel"/>
    <w:tmpl w:val="68342FA4"/>
    <w:lvl w:ilvl="0" w:tplc="F4748E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34CB5"/>
    <w:multiLevelType w:val="hybridMultilevel"/>
    <w:tmpl w:val="02A267A8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0C16E0E"/>
    <w:multiLevelType w:val="hybridMultilevel"/>
    <w:tmpl w:val="CDC4904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C81BAF"/>
    <w:multiLevelType w:val="multilevel"/>
    <w:tmpl w:val="01EC18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3F26014"/>
    <w:multiLevelType w:val="hybridMultilevel"/>
    <w:tmpl w:val="55088D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728818">
    <w:abstractNumId w:val="7"/>
  </w:num>
  <w:num w:numId="2" w16cid:durableId="1511751370">
    <w:abstractNumId w:val="0"/>
  </w:num>
  <w:num w:numId="3" w16cid:durableId="1170099998">
    <w:abstractNumId w:val="6"/>
  </w:num>
  <w:num w:numId="4" w16cid:durableId="1194342863">
    <w:abstractNumId w:val="13"/>
  </w:num>
  <w:num w:numId="5" w16cid:durableId="494147780">
    <w:abstractNumId w:val="1"/>
  </w:num>
  <w:num w:numId="6" w16cid:durableId="552078009">
    <w:abstractNumId w:val="16"/>
  </w:num>
  <w:num w:numId="7" w16cid:durableId="313991310">
    <w:abstractNumId w:val="2"/>
  </w:num>
  <w:num w:numId="8" w16cid:durableId="232128604">
    <w:abstractNumId w:val="9"/>
  </w:num>
  <w:num w:numId="9" w16cid:durableId="29958542">
    <w:abstractNumId w:val="11"/>
  </w:num>
  <w:num w:numId="10" w16cid:durableId="663316108">
    <w:abstractNumId w:val="5"/>
  </w:num>
  <w:num w:numId="11" w16cid:durableId="2017414008">
    <w:abstractNumId w:val="14"/>
  </w:num>
  <w:num w:numId="12" w16cid:durableId="11839398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3960662">
    <w:abstractNumId w:val="10"/>
  </w:num>
  <w:num w:numId="14" w16cid:durableId="1673072389">
    <w:abstractNumId w:val="8"/>
  </w:num>
  <w:num w:numId="15" w16cid:durableId="1051222851">
    <w:abstractNumId w:val="17"/>
  </w:num>
  <w:num w:numId="16" w16cid:durableId="405690009">
    <w:abstractNumId w:val="3"/>
  </w:num>
  <w:num w:numId="17" w16cid:durableId="1792477279">
    <w:abstractNumId w:val="15"/>
  </w:num>
  <w:num w:numId="18" w16cid:durableId="5690776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dfF5+kelVsqmkM2Lsag/RLkkogxU44rIVVBJrrjxcTWP6anyuWsvqJTXl+Ly9QcEPvNuZckLBwEQ/UYLixEE0A==" w:salt="diSqCZOhxaOjBtCQkl3ua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1B"/>
    <w:rsid w:val="0000217F"/>
    <w:rsid w:val="00020A19"/>
    <w:rsid w:val="0006128B"/>
    <w:rsid w:val="0006702E"/>
    <w:rsid w:val="00107A92"/>
    <w:rsid w:val="00112E94"/>
    <w:rsid w:val="00137C95"/>
    <w:rsid w:val="00247601"/>
    <w:rsid w:val="00254510"/>
    <w:rsid w:val="00266993"/>
    <w:rsid w:val="002734C5"/>
    <w:rsid w:val="002A3472"/>
    <w:rsid w:val="002A7FEF"/>
    <w:rsid w:val="002B3ADB"/>
    <w:rsid w:val="002B6B06"/>
    <w:rsid w:val="002F07E3"/>
    <w:rsid w:val="00300EF5"/>
    <w:rsid w:val="003074BE"/>
    <w:rsid w:val="003311C8"/>
    <w:rsid w:val="00346509"/>
    <w:rsid w:val="00375186"/>
    <w:rsid w:val="003E6E66"/>
    <w:rsid w:val="00454DCE"/>
    <w:rsid w:val="00482927"/>
    <w:rsid w:val="004D7EE9"/>
    <w:rsid w:val="004F60B3"/>
    <w:rsid w:val="00540010"/>
    <w:rsid w:val="00563BC8"/>
    <w:rsid w:val="00574049"/>
    <w:rsid w:val="0058357E"/>
    <w:rsid w:val="005903D0"/>
    <w:rsid w:val="005A5CFC"/>
    <w:rsid w:val="005F72BC"/>
    <w:rsid w:val="005F7D58"/>
    <w:rsid w:val="00656B64"/>
    <w:rsid w:val="00673715"/>
    <w:rsid w:val="00683E97"/>
    <w:rsid w:val="00692313"/>
    <w:rsid w:val="006A6524"/>
    <w:rsid w:val="006C7D6A"/>
    <w:rsid w:val="008B7064"/>
    <w:rsid w:val="008E0A85"/>
    <w:rsid w:val="0090041E"/>
    <w:rsid w:val="009F121A"/>
    <w:rsid w:val="00AB267F"/>
    <w:rsid w:val="00AC2072"/>
    <w:rsid w:val="00AD4F70"/>
    <w:rsid w:val="00AD6602"/>
    <w:rsid w:val="00AF5775"/>
    <w:rsid w:val="00B840D8"/>
    <w:rsid w:val="00C76F18"/>
    <w:rsid w:val="00CA6A55"/>
    <w:rsid w:val="00CE2E86"/>
    <w:rsid w:val="00D10B0D"/>
    <w:rsid w:val="00D84849"/>
    <w:rsid w:val="00DA0616"/>
    <w:rsid w:val="00DA3DC6"/>
    <w:rsid w:val="00E30790"/>
    <w:rsid w:val="00E5765C"/>
    <w:rsid w:val="00E966D8"/>
    <w:rsid w:val="00F40784"/>
    <w:rsid w:val="00F50178"/>
    <w:rsid w:val="00F90B44"/>
    <w:rsid w:val="00FC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7EA59"/>
  <w15:chartTrackingRefBased/>
  <w15:docId w15:val="{926C8FFF-22B5-4140-8139-48BDC769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0EF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7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C0F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0F1B"/>
  </w:style>
  <w:style w:type="paragraph" w:styleId="Fuzeile">
    <w:name w:val="footer"/>
    <w:basedOn w:val="Standard"/>
    <w:link w:val="FuzeileZchn"/>
    <w:uiPriority w:val="99"/>
    <w:unhideWhenUsed/>
    <w:rsid w:val="00FC0F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0F1B"/>
  </w:style>
  <w:style w:type="paragraph" w:customStyle="1" w:styleId="GliszenComPDFVorlage">
    <w:name w:val="Gliszen:Com PDF Vorlage"/>
    <w:basedOn w:val="Standard"/>
    <w:link w:val="GliszenComPDFVorlageZchn"/>
    <w:qFormat/>
    <w:rsid w:val="00266993"/>
  </w:style>
  <w:style w:type="paragraph" w:styleId="Listenabsatz">
    <w:name w:val="List Paragraph"/>
    <w:basedOn w:val="Standard"/>
    <w:uiPriority w:val="34"/>
    <w:qFormat/>
    <w:rsid w:val="00300EF5"/>
    <w:pPr>
      <w:ind w:left="720"/>
      <w:contextualSpacing/>
    </w:pPr>
  </w:style>
  <w:style w:type="character" w:customStyle="1" w:styleId="GliszenComPDFVorlageZchn">
    <w:name w:val="Gliszen:Com PDF Vorlage Zchn"/>
    <w:basedOn w:val="Absatz-Standardschriftart"/>
    <w:link w:val="GliszenComPDFVorlage"/>
    <w:rsid w:val="00266993"/>
  </w:style>
  <w:style w:type="character" w:styleId="Hyperlink">
    <w:name w:val="Hyperlink"/>
    <w:basedOn w:val="Absatz-Standardschriftart"/>
    <w:uiPriority w:val="99"/>
    <w:unhideWhenUsed/>
    <w:rsid w:val="00300EF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4F70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107A9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07A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E2E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hyperlink" Target="http://www.gliszen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FA99F-400A-412A-B098-B2F7BBBF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Feras Jarrar</dc:creator>
  <cp:keywords/>
  <dc:description/>
  <cp:lastModifiedBy>Feras Jarrar</cp:lastModifiedBy>
  <cp:revision>5</cp:revision>
  <cp:lastPrinted>2021-12-10T10:22:00Z</cp:lastPrinted>
  <dcterms:created xsi:type="dcterms:W3CDTF">2022-12-31T14:59:00Z</dcterms:created>
  <dcterms:modified xsi:type="dcterms:W3CDTF">2023-01-15T12:04:00Z</dcterms:modified>
</cp:coreProperties>
</file>